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EC25" w14:textId="77777777" w:rsidR="00E8759F" w:rsidRPr="007A0279" w:rsidRDefault="00E8759F" w:rsidP="007E7E29">
      <w:pPr>
        <w:rPr>
          <w:rFonts w:ascii="Times New Roman" w:hAnsi="Times New Roman" w:cs="Times New Roman"/>
          <w:b/>
        </w:rPr>
      </w:pPr>
      <w:r w:rsidRPr="007A0279">
        <w:rPr>
          <w:rFonts w:ascii="Times New Roman" w:hAnsi="Times New Roman" w:cs="Times New Roman"/>
          <w:b/>
        </w:rPr>
        <w:t>Multiple Choice</w:t>
      </w:r>
    </w:p>
    <w:p w14:paraId="4C362A90" w14:textId="0C5C4FFF" w:rsidR="00E8759F" w:rsidRPr="007A0279" w:rsidRDefault="00E8759F" w:rsidP="007E7E29">
      <w:pPr>
        <w:rPr>
          <w:rFonts w:ascii="Times New Roman" w:hAnsi="Times New Roman" w:cs="Times New Roman"/>
          <w:b/>
          <w:bCs/>
          <w:u w:color="3471A1"/>
        </w:rPr>
      </w:pPr>
    </w:p>
    <w:p w14:paraId="06B71E78" w14:textId="77777777" w:rsidR="007A0279" w:rsidRPr="007A0279" w:rsidRDefault="007A0279" w:rsidP="007E7E29">
      <w:pPr>
        <w:rPr>
          <w:rFonts w:ascii="Times New Roman" w:hAnsi="Times New Roman" w:cs="Times New Roman"/>
          <w:b/>
          <w:bCs/>
          <w:u w:color="3471A1"/>
        </w:rPr>
      </w:pPr>
    </w:p>
    <w:p w14:paraId="550BB219" w14:textId="14BCCBD1" w:rsidR="007E7E29" w:rsidRPr="007A0279" w:rsidRDefault="007E7E29" w:rsidP="007E7E29">
      <w:p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b/>
          <w:bCs/>
          <w:u w:color="3471A1"/>
        </w:rPr>
        <w:t>Use the follo</w:t>
      </w:r>
      <w:r w:rsidR="002737A8">
        <w:rPr>
          <w:rFonts w:ascii="Times New Roman" w:hAnsi="Times New Roman" w:cs="Times New Roman"/>
          <w:b/>
          <w:bCs/>
          <w:u w:color="3471A1"/>
        </w:rPr>
        <w:t>wing infor</w:t>
      </w:r>
      <w:r w:rsidR="001065C2">
        <w:rPr>
          <w:rFonts w:ascii="Times New Roman" w:hAnsi="Times New Roman" w:cs="Times New Roman"/>
          <w:b/>
          <w:bCs/>
          <w:u w:color="3471A1"/>
        </w:rPr>
        <w:t>mation for questions 1 through 3</w:t>
      </w:r>
      <w:bookmarkStart w:id="0" w:name="_GoBack"/>
      <w:bookmarkEnd w:id="0"/>
      <w:r w:rsidRPr="007A0279">
        <w:rPr>
          <w:rFonts w:ascii="Times New Roman" w:hAnsi="Times New Roman" w:cs="Times New Roman"/>
          <w:b/>
          <w:bCs/>
          <w:u w:color="3471A1"/>
        </w:rPr>
        <w:t>:</w:t>
      </w:r>
    </w:p>
    <w:p w14:paraId="3CBC567A" w14:textId="77777777" w:rsidR="007E7E29" w:rsidRPr="007A0279" w:rsidRDefault="007E7E29" w:rsidP="007E7E29">
      <w:p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noProof/>
          <w:u w:color="3471A1"/>
        </w:rPr>
        <w:drawing>
          <wp:anchor distT="0" distB="0" distL="114300" distR="114300" simplePos="0" relativeHeight="251658240" behindDoc="0" locked="0" layoutInCell="1" allowOverlap="1" wp14:anchorId="2427778F" wp14:editId="19225E60">
            <wp:simplePos x="0" y="0"/>
            <wp:positionH relativeFrom="column">
              <wp:posOffset>800100</wp:posOffset>
            </wp:positionH>
            <wp:positionV relativeFrom="paragraph">
              <wp:posOffset>405130</wp:posOffset>
            </wp:positionV>
            <wp:extent cx="4343400" cy="11684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0-12 at 4.33.29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279">
        <w:rPr>
          <w:rFonts w:ascii="Times New Roman" w:hAnsi="Times New Roman" w:cs="Times New Roman"/>
          <w:u w:color="3471A1"/>
        </w:rPr>
        <w:t xml:space="preserve">A company purchased merchandise to be resold at increasing costs during the year 2016. The purchases were made at the following costs... </w:t>
      </w:r>
    </w:p>
    <w:p w14:paraId="204E67A8" w14:textId="77777777" w:rsidR="007E7E29" w:rsidRPr="007A0279" w:rsidRDefault="007E7E29" w:rsidP="007E7E29">
      <w:p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t>The company sold 10 items at the end of each month.</w:t>
      </w:r>
    </w:p>
    <w:p w14:paraId="7AEB49A1" w14:textId="77777777" w:rsidR="007E7E29" w:rsidRPr="007A0279" w:rsidRDefault="007E7E29" w:rsidP="007E7E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t>What are the number of units and the cost of the goods available for sale?</w:t>
      </w:r>
    </w:p>
    <w:p w14:paraId="2F74AF22" w14:textId="77777777" w:rsidR="007E7E29" w:rsidRPr="007A0279" w:rsidRDefault="007E7E29" w:rsidP="007E7E29">
      <w:pPr>
        <w:pStyle w:val="ListParagraph"/>
        <w:rPr>
          <w:rFonts w:ascii="Times New Roman" w:hAnsi="Times New Roman" w:cs="Times New Roman"/>
          <w:color w:val="000000" w:themeColor="text1"/>
          <w:u w:color="3471A1"/>
        </w:rPr>
      </w:pPr>
      <w:r w:rsidRPr="007A0279">
        <w:rPr>
          <w:rFonts w:ascii="Times New Roman" w:hAnsi="Times New Roman" w:cs="Times New Roman"/>
          <w:color w:val="000000" w:themeColor="text1"/>
          <w:u w:color="3471A1"/>
        </w:rPr>
        <w:t>________</w:t>
      </w:r>
      <w:r w:rsidR="00E8759F" w:rsidRPr="007A0279">
        <w:rPr>
          <w:rFonts w:ascii="Times New Roman" w:hAnsi="Times New Roman" w:cs="Times New Roman"/>
          <w:color w:val="000000" w:themeColor="text1"/>
          <w:u w:color="3471A1"/>
        </w:rPr>
        <w:t>__</w:t>
      </w:r>
      <w:r w:rsidRPr="007A0279">
        <w:rPr>
          <w:rFonts w:ascii="Times New Roman" w:hAnsi="Times New Roman" w:cs="Times New Roman"/>
          <w:color w:val="000000" w:themeColor="text1"/>
          <w:u w:color="3471A1"/>
        </w:rPr>
        <w:t>__ units     $__</w:t>
      </w:r>
      <w:r w:rsidR="00E8759F" w:rsidRPr="007A0279">
        <w:rPr>
          <w:rFonts w:ascii="Times New Roman" w:hAnsi="Times New Roman" w:cs="Times New Roman"/>
          <w:color w:val="000000" w:themeColor="text1"/>
          <w:u w:color="3471A1"/>
        </w:rPr>
        <w:t>___</w:t>
      </w:r>
      <w:r w:rsidRPr="007A0279">
        <w:rPr>
          <w:rFonts w:ascii="Times New Roman" w:hAnsi="Times New Roman" w:cs="Times New Roman"/>
          <w:color w:val="000000" w:themeColor="text1"/>
          <w:u w:color="3471A1"/>
        </w:rPr>
        <w:t>________ cost of goods available for</w:t>
      </w:r>
      <w:r w:rsidR="00E8759F" w:rsidRPr="007A0279">
        <w:rPr>
          <w:rFonts w:ascii="Times New Roman" w:hAnsi="Times New Roman" w:cs="Times New Roman"/>
          <w:color w:val="000000" w:themeColor="text1"/>
          <w:u w:color="3471A1"/>
        </w:rPr>
        <w:t xml:space="preserve"> sale.</w:t>
      </w:r>
    </w:p>
    <w:p w14:paraId="3A189A77" w14:textId="77777777" w:rsidR="007A0279" w:rsidRPr="007A0279" w:rsidRDefault="007A0279" w:rsidP="007A0279">
      <w:pPr>
        <w:rPr>
          <w:rFonts w:ascii="Times New Roman" w:hAnsi="Times New Roman" w:cs="Times New Roman"/>
          <w:color w:val="000000" w:themeColor="text1"/>
          <w:u w:color="3471A1"/>
        </w:rPr>
      </w:pPr>
    </w:p>
    <w:p w14:paraId="39884220" w14:textId="77777777" w:rsidR="007A0279" w:rsidRPr="007A0279" w:rsidRDefault="007A0279" w:rsidP="007A0279">
      <w:pPr>
        <w:rPr>
          <w:rFonts w:ascii="Times New Roman" w:hAnsi="Times New Roman" w:cs="Times New Roman"/>
          <w:color w:val="000000" w:themeColor="text1"/>
          <w:u w:color="3471A1"/>
        </w:rPr>
      </w:pPr>
    </w:p>
    <w:p w14:paraId="3B5D986C" w14:textId="77777777" w:rsidR="007A0279" w:rsidRPr="007A0279" w:rsidRDefault="007A0279" w:rsidP="007A0279">
      <w:pPr>
        <w:rPr>
          <w:rFonts w:ascii="Times New Roman" w:hAnsi="Times New Roman" w:cs="Times New Roman"/>
          <w:color w:val="000000" w:themeColor="text1"/>
          <w:u w:color="3471A1"/>
        </w:rPr>
      </w:pPr>
    </w:p>
    <w:p w14:paraId="10AD3610" w14:textId="77777777" w:rsidR="007A0279" w:rsidRPr="007A0279" w:rsidRDefault="007A0279" w:rsidP="007A0279">
      <w:pPr>
        <w:rPr>
          <w:rFonts w:ascii="Times New Roman" w:hAnsi="Times New Roman" w:cs="Times New Roman"/>
          <w:color w:val="000000" w:themeColor="text1"/>
          <w:u w:color="3471A1"/>
        </w:rPr>
      </w:pPr>
    </w:p>
    <w:p w14:paraId="2A6F78C1" w14:textId="77777777" w:rsidR="007E7E29" w:rsidRPr="007A0279" w:rsidRDefault="007E7E29" w:rsidP="007E7E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t xml:space="preserve">Assuming the LIFO periodic cost flow assumption, what will be the company's cost of goods sold for the 120 items sold in 2016? </w:t>
      </w:r>
    </w:p>
    <w:p w14:paraId="09860680" w14:textId="77777777" w:rsidR="007A0279" w:rsidRPr="007A0279" w:rsidRDefault="007A0279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  <w:sectPr w:rsidR="007A0279" w:rsidRPr="007A0279" w:rsidSect="00BB28A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784FF2" w14:textId="6450C442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$1,380</w:t>
      </w:r>
    </w:p>
    <w:p w14:paraId="4F9FA37F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$1,386</w:t>
      </w:r>
    </w:p>
    <w:p w14:paraId="3A501BE6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$1,400</w:t>
      </w:r>
    </w:p>
    <w:p w14:paraId="2E4B1B73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$1,460</w:t>
      </w:r>
    </w:p>
    <w:p w14:paraId="175FE0CC" w14:textId="77777777" w:rsidR="007A0279" w:rsidRPr="007A0279" w:rsidRDefault="007A0279" w:rsidP="007A0279">
      <w:pPr>
        <w:ind w:left="720"/>
        <w:rPr>
          <w:rFonts w:ascii="Times New Roman" w:hAnsi="Times New Roman" w:cs="Times New Roman"/>
          <w:u w:color="3471A1"/>
        </w:rPr>
        <w:sectPr w:rsidR="007A0279" w:rsidRPr="007A0279" w:rsidSect="007A0279">
          <w:type w:val="continuous"/>
          <w:pgSz w:w="12240" w:h="15840"/>
          <w:pgMar w:top="1440" w:right="1440" w:bottom="1440" w:left="1440" w:header="720" w:footer="720" w:gutter="0"/>
          <w:cols w:num="4" w:space="0"/>
          <w:docGrid w:linePitch="360"/>
        </w:sectPr>
      </w:pPr>
    </w:p>
    <w:p w14:paraId="5FFFBA95" w14:textId="75B40CE7" w:rsidR="007A0279" w:rsidRPr="007A0279" w:rsidRDefault="007A0279" w:rsidP="007A0279">
      <w:pPr>
        <w:ind w:left="720"/>
        <w:rPr>
          <w:rFonts w:ascii="Times New Roman" w:hAnsi="Times New Roman" w:cs="Times New Roman"/>
          <w:u w:color="3471A1"/>
        </w:rPr>
      </w:pPr>
    </w:p>
    <w:p w14:paraId="2D076579" w14:textId="77777777" w:rsidR="007A0279" w:rsidRPr="007A0279" w:rsidRDefault="007A0279" w:rsidP="007A0279">
      <w:pPr>
        <w:ind w:left="720"/>
        <w:rPr>
          <w:rFonts w:ascii="Times New Roman" w:hAnsi="Times New Roman" w:cs="Times New Roman"/>
          <w:u w:color="3471A1"/>
        </w:rPr>
      </w:pPr>
    </w:p>
    <w:p w14:paraId="0FCC9C77" w14:textId="77777777" w:rsidR="007A0279" w:rsidRPr="007A0279" w:rsidRDefault="007A0279" w:rsidP="007A0279">
      <w:pPr>
        <w:ind w:left="720"/>
        <w:rPr>
          <w:rFonts w:ascii="Times New Roman" w:hAnsi="Times New Roman" w:cs="Times New Roman"/>
          <w:u w:color="3471A1"/>
        </w:rPr>
      </w:pPr>
    </w:p>
    <w:p w14:paraId="5C8CF3B6" w14:textId="77777777" w:rsidR="007A0279" w:rsidRPr="007A0279" w:rsidRDefault="007A0279" w:rsidP="007A0279">
      <w:pPr>
        <w:ind w:left="720"/>
        <w:rPr>
          <w:rFonts w:ascii="Times New Roman" w:hAnsi="Times New Roman" w:cs="Times New Roman"/>
          <w:u w:color="3471A1"/>
        </w:rPr>
      </w:pPr>
    </w:p>
    <w:p w14:paraId="1268DCE7" w14:textId="77777777" w:rsidR="007E7E29" w:rsidRPr="007A0279" w:rsidRDefault="007E7E29" w:rsidP="007E7E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t xml:space="preserve">Assuming the FIFO periodic cost flow assumption, what will be the company's cost of goods sold for the 120 items sold in 2016? </w:t>
      </w:r>
    </w:p>
    <w:p w14:paraId="2B04E30B" w14:textId="77777777" w:rsidR="007A0279" w:rsidRPr="007A0279" w:rsidRDefault="007A0279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  <w:sectPr w:rsidR="007A0279" w:rsidRPr="007A0279" w:rsidSect="007A02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F4064" w14:textId="543FB4B8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$1,380</w:t>
      </w:r>
    </w:p>
    <w:p w14:paraId="04861832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$1,386</w:t>
      </w:r>
    </w:p>
    <w:p w14:paraId="275ADDCE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$1,410</w:t>
      </w:r>
    </w:p>
    <w:p w14:paraId="63FBDEAE" w14:textId="77777777" w:rsidR="00E8759F" w:rsidRPr="007A0279" w:rsidRDefault="00E8759F" w:rsidP="00E875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u w:color="3471A1"/>
        </w:rPr>
      </w:pPr>
      <w:r w:rsidRPr="007A0279">
        <w:rPr>
          <w:rFonts w:ascii="Times New Roman" w:hAnsi="Times New Roman" w:cs="Times New Roman"/>
          <w:u w:color="3471A1"/>
        </w:rPr>
        <w:lastRenderedPageBreak/>
        <w:t>$1,460</w:t>
      </w:r>
    </w:p>
    <w:p w14:paraId="51A1F07D" w14:textId="77777777" w:rsidR="007A0279" w:rsidRPr="007A0279" w:rsidRDefault="007A0279" w:rsidP="007A0279">
      <w:pPr>
        <w:pStyle w:val="ListParagraph"/>
        <w:ind w:left="1080"/>
        <w:rPr>
          <w:rFonts w:ascii="Times New Roman" w:hAnsi="Times New Roman" w:cs="Times New Roman"/>
          <w:u w:color="3471A1"/>
        </w:rPr>
        <w:sectPr w:rsidR="007A0279" w:rsidRPr="007A0279" w:rsidSect="007A0279">
          <w:type w:val="continuous"/>
          <w:pgSz w:w="12240" w:h="15840"/>
          <w:pgMar w:top="1440" w:right="1440" w:bottom="1440" w:left="1440" w:header="720" w:footer="720" w:gutter="0"/>
          <w:cols w:num="4" w:space="0"/>
          <w:docGrid w:linePitch="360"/>
        </w:sectPr>
      </w:pPr>
    </w:p>
    <w:p w14:paraId="379B3BFA" w14:textId="7586DB8F" w:rsidR="007A0279" w:rsidRPr="007A0279" w:rsidRDefault="007A0279" w:rsidP="007A0279">
      <w:pPr>
        <w:pStyle w:val="ListParagraph"/>
        <w:ind w:left="1080"/>
        <w:rPr>
          <w:rFonts w:ascii="Times New Roman" w:hAnsi="Times New Roman" w:cs="Times New Roman"/>
          <w:u w:color="3471A1"/>
        </w:rPr>
      </w:pPr>
    </w:p>
    <w:p w14:paraId="4C93C8D8" w14:textId="77777777" w:rsidR="007A0279" w:rsidRPr="007A0279" w:rsidRDefault="007A0279" w:rsidP="007A0279">
      <w:pPr>
        <w:pStyle w:val="ListParagraph"/>
        <w:ind w:left="1080"/>
        <w:rPr>
          <w:rFonts w:ascii="Times New Roman" w:hAnsi="Times New Roman" w:cs="Times New Roman"/>
          <w:u w:color="3471A1"/>
        </w:rPr>
      </w:pPr>
    </w:p>
    <w:p w14:paraId="5958A8E1" w14:textId="77777777" w:rsidR="007A0279" w:rsidRPr="007A0279" w:rsidRDefault="007A0279" w:rsidP="007A0279">
      <w:pPr>
        <w:pStyle w:val="ListParagraph"/>
        <w:ind w:left="1080"/>
        <w:rPr>
          <w:rFonts w:ascii="Times New Roman" w:hAnsi="Times New Roman" w:cs="Times New Roman"/>
          <w:u w:color="3471A1"/>
        </w:rPr>
      </w:pPr>
    </w:p>
    <w:p w14:paraId="266E86E1" w14:textId="77777777" w:rsidR="007A0279" w:rsidRPr="007A0279" w:rsidRDefault="007A0279" w:rsidP="007A0279">
      <w:pPr>
        <w:pStyle w:val="ListParagraph"/>
        <w:ind w:left="1080"/>
        <w:rPr>
          <w:rFonts w:ascii="Times New Roman" w:hAnsi="Times New Roman" w:cs="Times New Roman"/>
          <w:u w:color="3471A1"/>
        </w:rPr>
      </w:pPr>
    </w:p>
    <w:p w14:paraId="07A55662" w14:textId="20F02D20" w:rsidR="002859D6" w:rsidRPr="007A0279" w:rsidRDefault="002859D6" w:rsidP="001065C2">
      <w:pPr>
        <w:pStyle w:val="ListParagraph"/>
        <w:ind w:left="360"/>
        <w:rPr>
          <w:rFonts w:ascii="Times New Roman" w:hAnsi="Times New Roman" w:cs="Times New Roman"/>
          <w:u w:color="3471A1"/>
        </w:rPr>
      </w:pPr>
    </w:p>
    <w:sectPr w:rsidR="002859D6" w:rsidRPr="007A0279" w:rsidSect="007A02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EE3F" w14:textId="77777777" w:rsidR="00E118DE" w:rsidRDefault="00E118DE" w:rsidP="007A0279">
      <w:r>
        <w:separator/>
      </w:r>
    </w:p>
  </w:endnote>
  <w:endnote w:type="continuationSeparator" w:id="0">
    <w:p w14:paraId="2A503417" w14:textId="77777777" w:rsidR="00E118DE" w:rsidRDefault="00E118DE" w:rsidP="007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4F0F5" w14:textId="714F3527" w:rsidR="007A0279" w:rsidRPr="007A0279" w:rsidRDefault="007A0279" w:rsidP="007A0279">
    <w:pPr>
      <w:pStyle w:val="Footer"/>
      <w:jc w:val="center"/>
      <w:rPr>
        <w:rFonts w:ascii="Times New Roman" w:hAnsi="Times New Roman" w:cs="Times New Roman"/>
      </w:rPr>
    </w:pPr>
    <w:r w:rsidRPr="007A0279">
      <w:rPr>
        <w:rFonts w:ascii="Times New Roman" w:hAnsi="Times New Roman" w:cs="Times New Roman"/>
      </w:rPr>
      <w:t>Supplemental Instruction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6425" w14:textId="77777777" w:rsidR="00E118DE" w:rsidRDefault="00E118DE" w:rsidP="007A0279">
      <w:r>
        <w:separator/>
      </w:r>
    </w:p>
  </w:footnote>
  <w:footnote w:type="continuationSeparator" w:id="0">
    <w:p w14:paraId="632D1854" w14:textId="77777777" w:rsidR="00E118DE" w:rsidRDefault="00E118DE" w:rsidP="007A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5D0A" w14:textId="55C9E4A3" w:rsidR="007A0279" w:rsidRPr="007A0279" w:rsidRDefault="007A0279">
    <w:pPr>
      <w:pStyle w:val="Header"/>
      <w:rPr>
        <w:rFonts w:ascii="Times New Roman" w:hAnsi="Times New Roman" w:cs="Times New Roman"/>
      </w:rPr>
    </w:pPr>
    <w:r w:rsidRPr="007A0279">
      <w:rPr>
        <w:rFonts w:ascii="Times New Roman" w:hAnsi="Times New Roman" w:cs="Times New Roman"/>
      </w:rPr>
      <w:t>ACCT 284</w:t>
    </w:r>
    <w:r w:rsidRPr="007A0279">
      <w:rPr>
        <w:rFonts w:ascii="Times New Roman" w:hAnsi="Times New Roman" w:cs="Times New Roman"/>
      </w:rPr>
      <w:ptab w:relativeTo="margin" w:alignment="center" w:leader="none"/>
    </w:r>
    <w:r w:rsidRPr="007A0279">
      <w:rPr>
        <w:rFonts w:ascii="Times New Roman" w:hAnsi="Times New Roman" w:cs="Times New Roman"/>
      </w:rPr>
      <w:ptab w:relativeTo="margin" w:alignment="right" w:leader="none"/>
    </w:r>
    <w:r w:rsidRPr="007A0279">
      <w:rPr>
        <w:rFonts w:ascii="Times New Roman" w:hAnsi="Times New Roman" w:cs="Times New Roman"/>
      </w:rPr>
      <w:t>Chapter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B2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259"/>
    <w:multiLevelType w:val="hybridMultilevel"/>
    <w:tmpl w:val="A406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7139"/>
    <w:multiLevelType w:val="hybridMultilevel"/>
    <w:tmpl w:val="BF188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A4C78"/>
    <w:multiLevelType w:val="hybridMultilevel"/>
    <w:tmpl w:val="B9C6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29"/>
    <w:rsid w:val="001065C2"/>
    <w:rsid w:val="00242D5E"/>
    <w:rsid w:val="002737A8"/>
    <w:rsid w:val="002859D6"/>
    <w:rsid w:val="007A0279"/>
    <w:rsid w:val="007E7E29"/>
    <w:rsid w:val="00AA1016"/>
    <w:rsid w:val="00BB28A0"/>
    <w:rsid w:val="00E118DE"/>
    <w:rsid w:val="00E8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7E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279"/>
  </w:style>
  <w:style w:type="paragraph" w:styleId="Footer">
    <w:name w:val="footer"/>
    <w:basedOn w:val="Normal"/>
    <w:link w:val="FooterChar"/>
    <w:uiPriority w:val="99"/>
    <w:unhideWhenUsed/>
    <w:rsid w:val="007A0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Heuschele, Sarah G</dc:creator>
  <cp:keywords/>
  <dc:description/>
  <cp:lastModifiedBy>Lenovo</cp:lastModifiedBy>
  <cp:revision>3</cp:revision>
  <dcterms:created xsi:type="dcterms:W3CDTF">2020-09-07T10:04:00Z</dcterms:created>
  <dcterms:modified xsi:type="dcterms:W3CDTF">2020-09-07T10:04:00Z</dcterms:modified>
</cp:coreProperties>
</file>